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7" w:rsidRDefault="00E05317" w:rsidP="00E05317">
      <w:pPr>
        <w:autoSpaceDE w:val="0"/>
        <w:autoSpaceDN w:val="0"/>
        <w:adjustRightInd w:val="0"/>
        <w:jc w:val="right"/>
        <w:outlineLvl w:val="1"/>
        <w:rPr>
          <w:rStyle w:val="1"/>
          <w:rFonts w:eastAsia="Calibri" w:cs="Calibri"/>
          <w:sz w:val="24"/>
          <w:szCs w:val="24"/>
          <w:lang w:eastAsia="en-US"/>
        </w:rPr>
      </w:pP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2E5546">
        <w:rPr>
          <w:rStyle w:val="1"/>
          <w:rFonts w:eastAsia="Calibri" w:cs="Calibri"/>
          <w:sz w:val="24"/>
          <w:szCs w:val="24"/>
          <w:lang w:eastAsia="en-US"/>
        </w:rPr>
        <w:t>Приложение № 22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</w:t>
      </w: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к Тарифному соглашению в системе ОМС   </w:t>
      </w: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</w:t>
      </w:r>
      <w:r w:rsidR="002E5546">
        <w:rPr>
          <w:rStyle w:val="1"/>
          <w:rFonts w:eastAsia="Calibri" w:cs="Calibri"/>
          <w:sz w:val="24"/>
          <w:szCs w:val="24"/>
          <w:lang w:eastAsia="en-US"/>
        </w:rPr>
        <w:t>Чеченской Республики на 2018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г</w:t>
      </w:r>
      <w:r w:rsidR="00B95417">
        <w:rPr>
          <w:rStyle w:val="1"/>
          <w:rFonts w:eastAsia="Calibri" w:cs="Calibri"/>
          <w:sz w:val="24"/>
          <w:szCs w:val="24"/>
          <w:lang w:eastAsia="en-US"/>
        </w:rPr>
        <w:t>.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</w:t>
      </w:r>
    </w:p>
    <w:p w:rsidR="00E05317" w:rsidRPr="0090331A" w:rsidRDefault="00E05317" w:rsidP="0066747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0331A">
        <w:rPr>
          <w:b/>
          <w:sz w:val="24"/>
          <w:szCs w:val="24"/>
        </w:rPr>
        <w:t>Перечень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</w:t>
      </w:r>
      <w:r>
        <w:rPr>
          <w:b/>
          <w:sz w:val="24"/>
          <w:szCs w:val="24"/>
        </w:rPr>
        <w:t xml:space="preserve">ого страхования Чеченской Республики </w:t>
      </w:r>
      <w:r w:rsidR="00667471">
        <w:rPr>
          <w:b/>
          <w:sz w:val="24"/>
          <w:szCs w:val="24"/>
        </w:rPr>
        <w:t xml:space="preserve">                                           </w:t>
      </w:r>
      <w:r w:rsidR="002E5546">
        <w:rPr>
          <w:b/>
          <w:sz w:val="24"/>
          <w:szCs w:val="24"/>
        </w:rPr>
        <w:t>на 2018</w:t>
      </w:r>
      <w:r>
        <w:rPr>
          <w:b/>
          <w:sz w:val="24"/>
          <w:szCs w:val="24"/>
        </w:rPr>
        <w:t xml:space="preserve"> год</w:t>
      </w:r>
    </w:p>
    <w:tbl>
      <w:tblPr>
        <w:tblW w:w="10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786"/>
        <w:gridCol w:w="1898"/>
        <w:gridCol w:w="1701"/>
      </w:tblGrid>
      <w:tr w:rsidR="00E05317" w:rsidRPr="00080CCD" w:rsidTr="00667471">
        <w:trPr>
          <w:trHeight w:val="1968"/>
        </w:trPr>
        <w:tc>
          <w:tcPr>
            <w:tcW w:w="735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2C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86" w:type="dxa"/>
          </w:tcPr>
          <w:p w:rsidR="00E05317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17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17" w:rsidRPr="00DC52C9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дефектов</w:t>
            </w:r>
            <w:proofErr w:type="spellEnd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F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нарушений</w:t>
            </w:r>
            <w:proofErr w:type="spellEnd"/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для </w:t>
            </w:r>
            <w:proofErr w:type="spellStart"/>
            <w:proofErr w:type="gram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размера непол</w:t>
            </w: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</w:t>
            </w:r>
            <w:proofErr w:type="spell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ты медицин</w:t>
            </w:r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 w:rsidRPr="00DC5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5317" w:rsidRPr="0097103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для определения размера штрафа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C20FE7" w:rsidRDefault="008F26A6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Раздел 1.     </w:t>
            </w:r>
            <w:r w:rsidR="00E05317" w:rsidRPr="00B95417">
              <w:rPr>
                <w:b/>
                <w:sz w:val="28"/>
                <w:szCs w:val="28"/>
              </w:rPr>
              <w:t>Нарушения, ограничивающие доступность медицинской помощи для застрахованных лиц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4"/>
                <w:szCs w:val="24"/>
                <w:lang w:val="en-US"/>
              </w:rPr>
            </w:pPr>
            <w:r w:rsidRPr="00DC52C9">
              <w:rPr>
                <w:b/>
                <w:spacing w:val="-2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прав застрахованных лиц на получение медицинской помощи в медицинской организации, в том числе:   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9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медицинской организации из медицинских организаций,     участвующих в реализации территориальной программы обязательного медицинского страхования;                         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667471">
        <w:trPr>
          <w:trHeight w:val="96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1.1.2.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1.1.3.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667471">
        <w:trPr>
          <w:trHeight w:val="75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b/>
              </w:rPr>
            </w:pPr>
            <w:r w:rsidRPr="00DC52C9">
              <w:rPr>
                <w:b/>
                <w:sz w:val="24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E05317" w:rsidRPr="00080CCD" w:rsidTr="00667471">
        <w:trPr>
          <w:trHeight w:val="1152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1.2.2.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</w:t>
            </w:r>
            <w:r w:rsidR="00A62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151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lastRenderedPageBreak/>
              <w:t>1.3.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52C9">
              <w:rPr>
                <w:b/>
                <w:sz w:val="24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1.3.1.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rPr>
          <w:trHeight w:val="2119"/>
        </w:trPr>
        <w:tc>
          <w:tcPr>
            <w:tcW w:w="735" w:type="dxa"/>
            <w:shd w:val="clear" w:color="auto" w:fill="auto"/>
          </w:tcPr>
          <w:p w:rsidR="00E05317" w:rsidRPr="006D018B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1.3.2.</w:t>
            </w:r>
          </w:p>
        </w:tc>
        <w:tc>
          <w:tcPr>
            <w:tcW w:w="5786" w:type="dxa"/>
            <w:shd w:val="clear" w:color="auto" w:fill="auto"/>
          </w:tcPr>
          <w:p w:rsidR="00E05317" w:rsidRPr="006D018B" w:rsidRDefault="00A62659" w:rsidP="0030046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овлекший за собой причинение вреда здоровью, в том числе приведший к </w:t>
            </w:r>
            <w:proofErr w:type="spellStart"/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r w:rsidR="00114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FA137A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1256"/>
        </w:trPr>
        <w:tc>
          <w:tcPr>
            <w:tcW w:w="735" w:type="dxa"/>
            <w:shd w:val="clear" w:color="auto" w:fill="auto"/>
          </w:tcPr>
          <w:p w:rsidR="00E05317" w:rsidRPr="006D018B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1.4.</w:t>
            </w:r>
          </w:p>
        </w:tc>
        <w:tc>
          <w:tcPr>
            <w:tcW w:w="5786" w:type="dxa"/>
            <w:shd w:val="clear" w:color="auto" w:fill="auto"/>
          </w:tcPr>
          <w:p w:rsidR="00E05317" w:rsidRPr="006D018B" w:rsidRDefault="00E05317" w:rsidP="00300464">
            <w:pPr>
              <w:jc w:val="both"/>
              <w:rPr>
                <w:sz w:val="24"/>
                <w:szCs w:val="24"/>
              </w:rPr>
            </w:pPr>
            <w:r w:rsidRPr="006D018B">
              <w:rPr>
                <w:sz w:val="24"/>
                <w:lang w:val="en-US"/>
              </w:rPr>
              <w:t> </w:t>
            </w:r>
            <w:r w:rsidR="001145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зимание платы с </w:t>
            </w:r>
            <w:r w:rsidR="00B954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застрахованных лиц за оказанную медицинскую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предусмотренную территориальной программой обязательного медицинского страхования</w:t>
            </w:r>
            <w:r w:rsidR="00114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E05317" w:rsidRPr="00080CCD" w:rsidTr="008F26A6">
        <w:trPr>
          <w:trHeight w:val="3026"/>
        </w:trPr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spacing w:val="-20"/>
                <w:sz w:val="28"/>
                <w:szCs w:val="28"/>
                <w:highlight w:val="cyan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1.5.</w:t>
            </w:r>
          </w:p>
        </w:tc>
        <w:tc>
          <w:tcPr>
            <w:tcW w:w="5786" w:type="dxa"/>
          </w:tcPr>
          <w:p w:rsidR="00E05317" w:rsidRPr="00FE1962" w:rsidRDefault="001145C7" w:rsidP="003004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E05317" w:rsidRPr="00C31D7D">
              <w:rPr>
                <w:sz w:val="24"/>
                <w:szCs w:val="24"/>
              </w:rPr>
              <w:t>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</w:t>
            </w:r>
            <w:r w:rsidR="00E05317">
              <w:rPr>
                <w:sz w:val="24"/>
                <w:szCs w:val="24"/>
              </w:rPr>
              <w:t>ам оказания медицинской помощи.</w:t>
            </w:r>
            <w:proofErr w:type="gramEnd"/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52C9">
              <w:rPr>
                <w:b/>
                <w:sz w:val="28"/>
                <w:szCs w:val="28"/>
              </w:rPr>
              <w:t>Раздел 2. Отсутствие информированности застрахованного населения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«Интернет».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8F26A6">
        <w:trPr>
          <w:trHeight w:val="66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2.2.</w:t>
            </w:r>
          </w:p>
        </w:tc>
        <w:tc>
          <w:tcPr>
            <w:tcW w:w="9385" w:type="dxa"/>
            <w:gridSpan w:val="3"/>
          </w:tcPr>
          <w:p w:rsidR="00E05317" w:rsidRPr="00FE1962" w:rsidRDefault="00E05317" w:rsidP="0030046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C52C9">
              <w:rPr>
                <w:b/>
                <w:sz w:val="24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E05317" w:rsidRPr="00080CCD" w:rsidTr="008F26A6">
        <w:trPr>
          <w:trHeight w:val="509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DC52C9">
              <w:rPr>
                <w:sz w:val="24"/>
              </w:rPr>
              <w:t>о режиме работы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помощи, в том числе о сроках ожидания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2.2.3.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видах оказываемой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rPr>
          <w:trHeight w:val="1549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2C6E15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05317" w:rsidRPr="00080CCD" w:rsidTr="00B95417">
        <w:trPr>
          <w:trHeight w:val="3109"/>
        </w:trPr>
        <w:tc>
          <w:tcPr>
            <w:tcW w:w="735" w:type="dxa"/>
          </w:tcPr>
          <w:p w:rsidR="00E05317" w:rsidRPr="00DC52C9" w:rsidRDefault="00E05317" w:rsidP="00300464">
            <w:pPr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1145C7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1145C7">
              <w:rPr>
                <w:b/>
                <w:spacing w:val="-20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786" w:type="dxa"/>
          </w:tcPr>
          <w:p w:rsidR="00E05317" w:rsidRPr="001145C7" w:rsidRDefault="00E05317" w:rsidP="003004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2.4.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в медицинских организациях на информационных стендах следующей информации: 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перечне жизненно необходимых и важнейших лекарственных препаратов, применяемых при оказании стационарной медицинской помощи, а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скорой и неотложной медицинской помощи бесплатно;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2.4.6.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26A6">
              <w:rPr>
                <w:b/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Дефекты медицинской помощи / нарушения при оказании медицинской помощи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0C5D">
              <w:rPr>
                <w:rFonts w:ascii="Calibri" w:hAnsi="Calibri" w:cs="Calibri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highlight w:val="cyan"/>
                <w:lang w:val="en-US"/>
              </w:rPr>
            </w:pPr>
            <w:r w:rsidRPr="000715A6">
              <w:rPr>
                <w:b/>
                <w:spacing w:val="-2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приведших к </w:t>
            </w:r>
            <w:proofErr w:type="spell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оформленного в установленном порядке);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0,9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3.2.5.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970"/>
        </w:trPr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highlight w:val="cyan"/>
                <w:lang w:val="en-US"/>
              </w:rPr>
            </w:pPr>
            <w:r w:rsidRPr="000715A6">
              <w:rPr>
                <w:b/>
                <w:spacing w:val="-20"/>
                <w:sz w:val="28"/>
                <w:szCs w:val="28"/>
                <w:lang w:val="en-US"/>
              </w:rPr>
              <w:t>3.3.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E05317" w:rsidRPr="00080CCD" w:rsidTr="00B95417">
        <w:trPr>
          <w:trHeight w:val="211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3.3.2.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 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 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3.7.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дневного стационара.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0,3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3.8.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3.10.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C52C9">
              <w:rPr>
                <w:spacing w:val="-20"/>
                <w:sz w:val="28"/>
                <w:szCs w:val="28"/>
                <w:lang w:val="en-US"/>
              </w:rPr>
              <w:t>3.12.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1898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898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</w:tr>
      <w:tr w:rsidR="00E05317" w:rsidRPr="006518A8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898" w:type="dxa"/>
          </w:tcPr>
          <w:p w:rsidR="00E05317" w:rsidRPr="006518A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8A8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E05317" w:rsidRPr="006518A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8A8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B95417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z w:val="28"/>
                <w:szCs w:val="28"/>
                <w:lang w:val="en-US"/>
              </w:rPr>
            </w:pPr>
            <w:r w:rsidRPr="00DC52C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первичной документации: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4.4.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rPr>
          <w:trHeight w:val="574"/>
        </w:trPr>
        <w:tc>
          <w:tcPr>
            <w:tcW w:w="735" w:type="dxa"/>
          </w:tcPr>
          <w:p w:rsidR="00E05317" w:rsidRPr="00E722DE" w:rsidRDefault="00E05317" w:rsidP="00300464">
            <w:pPr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E722DE">
              <w:rPr>
                <w:spacing w:val="-20"/>
                <w:sz w:val="28"/>
                <w:szCs w:val="28"/>
              </w:rPr>
              <w:t>4.6.</w:t>
            </w:r>
          </w:p>
        </w:tc>
        <w:tc>
          <w:tcPr>
            <w:tcW w:w="5786" w:type="dxa"/>
          </w:tcPr>
          <w:p w:rsidR="00E05317" w:rsidRPr="00B95417" w:rsidRDefault="00E05317" w:rsidP="00B9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781E9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E96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rPr>
          <w:trHeight w:val="574"/>
        </w:trPr>
        <w:tc>
          <w:tcPr>
            <w:tcW w:w="735" w:type="dxa"/>
          </w:tcPr>
          <w:p w:rsidR="00E05317" w:rsidRPr="00E722DE" w:rsidRDefault="00E05317" w:rsidP="00300464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4.6.1.</w:t>
            </w:r>
          </w:p>
        </w:tc>
        <w:tc>
          <w:tcPr>
            <w:tcW w:w="5786" w:type="dxa"/>
          </w:tcPr>
          <w:p w:rsidR="00E05317" w:rsidRPr="006518A8" w:rsidRDefault="00E05317" w:rsidP="00B95417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  <w:tc>
          <w:tcPr>
            <w:tcW w:w="1898" w:type="dxa"/>
          </w:tcPr>
          <w:p w:rsidR="00E05317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781E9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B95417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5417">
              <w:rPr>
                <w:b/>
                <w:sz w:val="28"/>
                <w:szCs w:val="2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5.1.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C52C9">
              <w:rPr>
                <w:b/>
                <w:sz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5.1.5.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345072">
        <w:trPr>
          <w:trHeight w:val="687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5.2.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C52C9">
              <w:rPr>
                <w:b/>
                <w:sz w:val="24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5.2.1.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5.2.2.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5.2.3.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получившего полис ОМС на территории другого субъекта РФ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5.2.4.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1170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5.2.5.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681"/>
        </w:trPr>
        <w:tc>
          <w:tcPr>
            <w:tcW w:w="735" w:type="dxa"/>
          </w:tcPr>
          <w:p w:rsidR="00E05317" w:rsidRPr="00345072" w:rsidRDefault="00E05317" w:rsidP="00300464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345072">
              <w:rPr>
                <w:b/>
                <w:spacing w:val="-20"/>
                <w:sz w:val="28"/>
                <w:szCs w:val="28"/>
              </w:rPr>
              <w:t>5.3.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345072" w:rsidRDefault="00E05317" w:rsidP="00300464">
            <w:pPr>
              <w:jc w:val="center"/>
              <w:rPr>
                <w:spacing w:val="-20"/>
                <w:sz w:val="28"/>
                <w:szCs w:val="28"/>
              </w:rPr>
            </w:pPr>
            <w:r w:rsidRPr="00345072">
              <w:rPr>
                <w:spacing w:val="-20"/>
                <w:sz w:val="28"/>
                <w:szCs w:val="28"/>
              </w:rPr>
              <w:t>5.3.1.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5.3.2.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rPr>
          <w:trHeight w:val="155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5.3.3.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631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5.4.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5.4.1.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1368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5.4.2.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697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5.5.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 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993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05317" w:rsidRPr="00080CCD" w:rsidTr="00B95417">
        <w:trPr>
          <w:trHeight w:val="224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5.5.3.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на оплату  реестров счетов, в случае нарушения лицензионных условий и требований при оказании 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120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5.6.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BE57E5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66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5.7.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E05317" w:rsidRPr="00080CCD" w:rsidTr="00B95417">
        <w:trPr>
          <w:trHeight w:val="124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5.7.1.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ублирование случаев оказания медицинской помощи в одном реестре;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558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5.7.3.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1271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5.7.4.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3962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5.7.5.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в реестр счетов медицинской помощи:</w:t>
            </w:r>
          </w:p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5.7.6.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C1908" w:rsidRDefault="005C1908"/>
    <w:sectPr w:rsidR="005C1908" w:rsidSect="00F5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317"/>
    <w:rsid w:val="000F6A66"/>
    <w:rsid w:val="001145C7"/>
    <w:rsid w:val="002E5546"/>
    <w:rsid w:val="00345072"/>
    <w:rsid w:val="005C1908"/>
    <w:rsid w:val="00667471"/>
    <w:rsid w:val="00724E76"/>
    <w:rsid w:val="008F26A6"/>
    <w:rsid w:val="00A62659"/>
    <w:rsid w:val="00B95417"/>
    <w:rsid w:val="00CC3B2A"/>
    <w:rsid w:val="00E05317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05317"/>
    <w:rPr>
      <w:rFonts w:ascii="Times New Roman" w:hAnsi="Times New Roman"/>
      <w:sz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05317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a0"/>
    <w:uiPriority w:val="99"/>
    <w:semiHidden/>
    <w:rsid w:val="00E05317"/>
  </w:style>
  <w:style w:type="paragraph" w:customStyle="1" w:styleId="ConsPlusNormal">
    <w:name w:val="ConsPlusNormal"/>
    <w:rsid w:val="00E0531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dcterms:created xsi:type="dcterms:W3CDTF">2017-01-04T12:21:00Z</dcterms:created>
  <dcterms:modified xsi:type="dcterms:W3CDTF">2017-12-29T08:32:00Z</dcterms:modified>
</cp:coreProperties>
</file>