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49" w:rsidRPr="00CA05EF" w:rsidRDefault="00E739CE" w:rsidP="00FF2449">
      <w:pPr>
        <w:rPr>
          <w:rFonts w:ascii="Times New Roman" w:hAnsi="Times New Roman" w:cs="Times New Roman"/>
          <w:sz w:val="28"/>
          <w:szCs w:val="28"/>
        </w:rPr>
      </w:pPr>
      <w:r w:rsidRPr="00CA05EF">
        <w:rPr>
          <w:rFonts w:ascii="Times New Roman" w:hAnsi="Times New Roman" w:cs="Times New Roman"/>
          <w:sz w:val="28"/>
          <w:szCs w:val="28"/>
        </w:rPr>
        <w:t>ГБУ «</w:t>
      </w:r>
      <w:r w:rsidR="00FF2449" w:rsidRPr="00CA05EF">
        <w:rPr>
          <w:rFonts w:ascii="Times New Roman" w:hAnsi="Times New Roman" w:cs="Times New Roman"/>
          <w:sz w:val="28"/>
          <w:szCs w:val="28"/>
        </w:rPr>
        <w:t>Поликлиника № 7 г. Грозного</w:t>
      </w:r>
      <w:r w:rsidRPr="00CA05EF">
        <w:rPr>
          <w:rFonts w:ascii="Times New Roman" w:hAnsi="Times New Roman" w:cs="Times New Roman"/>
          <w:sz w:val="28"/>
          <w:szCs w:val="28"/>
        </w:rPr>
        <w:t>»</w:t>
      </w:r>
      <w:r w:rsidR="00FF2449" w:rsidRPr="00CA05EF">
        <w:rPr>
          <w:rFonts w:ascii="Times New Roman" w:hAnsi="Times New Roman" w:cs="Times New Roman"/>
          <w:sz w:val="28"/>
          <w:szCs w:val="28"/>
        </w:rPr>
        <w:t xml:space="preserve">, находится в непосредственном подчинении Министерства здравоохранения Чеченской Республики. Руководство работой поликлиники осуществляется главным </w:t>
      </w:r>
      <w:proofErr w:type="gramStart"/>
      <w:r w:rsidR="00FF2449" w:rsidRPr="00CA05EF">
        <w:rPr>
          <w:rFonts w:ascii="Times New Roman" w:hAnsi="Times New Roman" w:cs="Times New Roman"/>
          <w:sz w:val="28"/>
          <w:szCs w:val="28"/>
        </w:rPr>
        <w:t>врачом  -</w:t>
      </w:r>
      <w:proofErr w:type="gramEnd"/>
      <w:r w:rsidR="00FF2449" w:rsidRPr="00CA0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449" w:rsidRPr="00CA05EF">
        <w:rPr>
          <w:rFonts w:ascii="Times New Roman" w:hAnsi="Times New Roman" w:cs="Times New Roman"/>
          <w:sz w:val="28"/>
          <w:szCs w:val="28"/>
        </w:rPr>
        <w:t>Магамадовым</w:t>
      </w:r>
      <w:proofErr w:type="spellEnd"/>
      <w:r w:rsidR="00FF2449" w:rsidRPr="00CA05EF">
        <w:rPr>
          <w:rFonts w:ascii="Times New Roman" w:hAnsi="Times New Roman" w:cs="Times New Roman"/>
          <w:sz w:val="28"/>
          <w:szCs w:val="28"/>
        </w:rPr>
        <w:t xml:space="preserve"> Магомедом </w:t>
      </w:r>
      <w:proofErr w:type="spellStart"/>
      <w:r w:rsidR="00FF2449" w:rsidRPr="00CA05EF">
        <w:rPr>
          <w:rFonts w:ascii="Times New Roman" w:hAnsi="Times New Roman" w:cs="Times New Roman"/>
          <w:sz w:val="28"/>
          <w:szCs w:val="28"/>
        </w:rPr>
        <w:t>Ахмедовичем</w:t>
      </w:r>
      <w:proofErr w:type="spellEnd"/>
      <w:r w:rsidR="00FF2449" w:rsidRPr="00CA05EF">
        <w:rPr>
          <w:rFonts w:ascii="Times New Roman" w:hAnsi="Times New Roman" w:cs="Times New Roman"/>
          <w:sz w:val="28"/>
          <w:szCs w:val="28"/>
        </w:rPr>
        <w:t>.</w:t>
      </w:r>
    </w:p>
    <w:p w:rsidR="00E739CE" w:rsidRPr="00CA05EF" w:rsidRDefault="00E739CE" w:rsidP="00FF2449">
      <w:pPr>
        <w:rPr>
          <w:rFonts w:ascii="Times New Roman" w:hAnsi="Times New Roman" w:cs="Times New Roman"/>
          <w:sz w:val="36"/>
          <w:szCs w:val="36"/>
        </w:rPr>
      </w:pPr>
      <w:r w:rsidRPr="00CA05EF">
        <w:rPr>
          <w:rFonts w:ascii="Times New Roman" w:hAnsi="Times New Roman" w:cs="Times New Roman"/>
          <w:sz w:val="36"/>
          <w:szCs w:val="36"/>
        </w:rPr>
        <w:t xml:space="preserve">Органы управления </w:t>
      </w:r>
      <w:r w:rsidR="00623D5B" w:rsidRPr="00CA05EF">
        <w:rPr>
          <w:rFonts w:ascii="Times New Roman" w:hAnsi="Times New Roman" w:cs="Times New Roman"/>
          <w:sz w:val="36"/>
          <w:szCs w:val="36"/>
        </w:rPr>
        <w:t xml:space="preserve">ГБУ «Поликлиника </w:t>
      </w:r>
      <w:bookmarkStart w:id="0" w:name="_GoBack"/>
      <w:bookmarkEnd w:id="0"/>
      <w:r w:rsidR="00623D5B" w:rsidRPr="00CA05EF">
        <w:rPr>
          <w:rFonts w:ascii="Times New Roman" w:hAnsi="Times New Roman" w:cs="Times New Roman"/>
          <w:sz w:val="36"/>
          <w:szCs w:val="36"/>
        </w:rPr>
        <w:t>№7 г. Грозного»</w:t>
      </w:r>
      <w:r w:rsidRPr="00CA05EF">
        <w:rPr>
          <w:rFonts w:ascii="Times New Roman" w:hAnsi="Times New Roman" w:cs="Times New Roman"/>
          <w:sz w:val="36"/>
          <w:szCs w:val="36"/>
        </w:rPr>
        <w:t>:</w:t>
      </w:r>
    </w:p>
    <w:p w:rsidR="00E739CE" w:rsidRDefault="00E739CE" w:rsidP="00FF2449">
      <w:pPr>
        <w:rPr>
          <w:rFonts w:ascii="Times New Roman" w:hAnsi="Times New Roman" w:cs="Times New Roman"/>
          <w:sz w:val="24"/>
          <w:szCs w:val="24"/>
        </w:rPr>
      </w:pPr>
      <w:r w:rsidRPr="00E739CE">
        <w:rPr>
          <w:rFonts w:ascii="Times New Roman" w:hAnsi="Times New Roman" w:cs="Times New Roman"/>
          <w:sz w:val="24"/>
          <w:szCs w:val="24"/>
        </w:rPr>
        <w:t>1.Главный врач.</w:t>
      </w:r>
      <w:r w:rsidRPr="00E739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739CE">
        <w:rPr>
          <w:rFonts w:ascii="Times New Roman" w:hAnsi="Times New Roman" w:cs="Times New Roman"/>
          <w:sz w:val="24"/>
          <w:szCs w:val="24"/>
        </w:rPr>
        <w:t> </w:t>
      </w:r>
      <w:r w:rsidRPr="00E739CE">
        <w:rPr>
          <w:rFonts w:ascii="Times New Roman" w:hAnsi="Times New Roman" w:cs="Times New Roman"/>
          <w:bCs/>
          <w:sz w:val="24"/>
          <w:szCs w:val="24"/>
        </w:rPr>
        <w:t>Осуществляет</w:t>
      </w:r>
      <w:r w:rsidRPr="00E739CE">
        <w:rPr>
          <w:rFonts w:ascii="Times New Roman" w:hAnsi="Times New Roman" w:cs="Times New Roman"/>
          <w:sz w:val="24"/>
          <w:szCs w:val="24"/>
        </w:rPr>
        <w:t> </w:t>
      </w:r>
      <w:r w:rsidRPr="00E739CE">
        <w:rPr>
          <w:rFonts w:ascii="Times New Roman" w:hAnsi="Times New Roman" w:cs="Times New Roman"/>
          <w:bCs/>
          <w:sz w:val="24"/>
          <w:szCs w:val="24"/>
        </w:rPr>
        <w:t>руководство</w:t>
      </w:r>
      <w:r w:rsidRPr="00E739CE">
        <w:rPr>
          <w:rFonts w:ascii="Times New Roman" w:hAnsi="Times New Roman" w:cs="Times New Roman"/>
          <w:sz w:val="24"/>
          <w:szCs w:val="24"/>
        </w:rPr>
        <w:t> </w:t>
      </w:r>
      <w:r w:rsidRPr="00E739CE">
        <w:rPr>
          <w:rFonts w:ascii="Times New Roman" w:hAnsi="Times New Roman" w:cs="Times New Roman"/>
          <w:bCs/>
          <w:sz w:val="24"/>
          <w:szCs w:val="24"/>
        </w:rPr>
        <w:t>деятельностью</w:t>
      </w:r>
      <w:r w:rsidRPr="00E739CE">
        <w:rPr>
          <w:rFonts w:ascii="Times New Roman" w:hAnsi="Times New Roman" w:cs="Times New Roman"/>
          <w:sz w:val="24"/>
          <w:szCs w:val="24"/>
        </w:rPr>
        <w:t> </w:t>
      </w:r>
      <w:r w:rsidR="00C857D5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E739CE">
        <w:rPr>
          <w:rFonts w:ascii="Times New Roman" w:hAnsi="Times New Roman" w:cs="Times New Roman"/>
          <w:sz w:val="24"/>
          <w:szCs w:val="24"/>
        </w:rPr>
        <w:t>. Организ</w:t>
      </w:r>
      <w:r w:rsidR="00E44329">
        <w:rPr>
          <w:rFonts w:ascii="Times New Roman" w:hAnsi="Times New Roman" w:cs="Times New Roman"/>
          <w:sz w:val="24"/>
          <w:szCs w:val="24"/>
        </w:rPr>
        <w:t>у</w:t>
      </w:r>
      <w:r w:rsidRPr="00E739CE">
        <w:rPr>
          <w:rFonts w:ascii="Times New Roman" w:hAnsi="Times New Roman" w:cs="Times New Roman"/>
          <w:sz w:val="24"/>
          <w:szCs w:val="24"/>
        </w:rPr>
        <w:t xml:space="preserve">ет работу коллектива </w:t>
      </w:r>
      <w:r w:rsidR="00E44329">
        <w:rPr>
          <w:rFonts w:ascii="Times New Roman" w:hAnsi="Times New Roman" w:cs="Times New Roman"/>
          <w:sz w:val="24"/>
          <w:szCs w:val="24"/>
        </w:rPr>
        <w:t>учреждения</w:t>
      </w:r>
      <w:r w:rsidRPr="00E739CE">
        <w:rPr>
          <w:rFonts w:ascii="Times New Roman" w:hAnsi="Times New Roman" w:cs="Times New Roman"/>
          <w:sz w:val="24"/>
          <w:szCs w:val="24"/>
        </w:rPr>
        <w:t xml:space="preserve"> по оказанию и предоставлению качественных медицинских услуг населению. Обеспечивает организацию лечебно-профилактической, административно-хозяйственной и финансовой деятельности организации.</w:t>
      </w:r>
    </w:p>
    <w:p w:rsidR="00C857D5" w:rsidRDefault="00C857D5" w:rsidP="00FF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2.Зместитель главного врача по лечебной части. </w:t>
      </w:r>
      <w:r w:rsidRPr="00C857D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C857D5">
        <w:rPr>
          <w:rFonts w:ascii="Times New Roman" w:hAnsi="Times New Roman" w:cs="Times New Roman"/>
          <w:sz w:val="24"/>
          <w:szCs w:val="24"/>
        </w:rPr>
        <w:t>руководство </w:t>
      </w:r>
      <w:r w:rsidRPr="00C857D5">
        <w:rPr>
          <w:rFonts w:ascii="Times New Roman" w:hAnsi="Times New Roman" w:cs="Times New Roman"/>
          <w:bCs/>
          <w:sz w:val="24"/>
          <w:szCs w:val="24"/>
        </w:rPr>
        <w:t>лечебно</w:t>
      </w:r>
      <w:r w:rsidRPr="00C857D5">
        <w:rPr>
          <w:rFonts w:ascii="Times New Roman" w:hAnsi="Times New Roman" w:cs="Times New Roman"/>
          <w:sz w:val="24"/>
          <w:szCs w:val="24"/>
        </w:rPr>
        <w:t>-диагностическими мероприятиями, внедрение и широкое применение в практике работы отделений, кабинетов и служб современных методов диагностики, лечения и профилактики.</w:t>
      </w:r>
    </w:p>
    <w:p w:rsidR="00C857D5" w:rsidRDefault="00C857D5" w:rsidP="00FF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Заместитель главного врача по экономическим вопросам. </w:t>
      </w:r>
      <w:r w:rsidRPr="00C857D5">
        <w:rPr>
          <w:rFonts w:ascii="Times New Roman" w:hAnsi="Times New Roman" w:cs="Times New Roman"/>
          <w:bCs/>
          <w:sz w:val="24"/>
          <w:szCs w:val="24"/>
        </w:rPr>
        <w:t>Осуществляет</w:t>
      </w:r>
      <w:r w:rsidRPr="00C857D5">
        <w:rPr>
          <w:rFonts w:ascii="Times New Roman" w:hAnsi="Times New Roman" w:cs="Times New Roman"/>
          <w:sz w:val="24"/>
          <w:szCs w:val="24"/>
        </w:rPr>
        <w:t> </w:t>
      </w:r>
      <w:r w:rsidRPr="00C857D5">
        <w:rPr>
          <w:rFonts w:ascii="Times New Roman" w:hAnsi="Times New Roman" w:cs="Times New Roman"/>
          <w:bCs/>
          <w:sz w:val="24"/>
          <w:szCs w:val="24"/>
        </w:rPr>
        <w:t>руководство</w:t>
      </w:r>
      <w:r w:rsidRPr="00C857D5">
        <w:rPr>
          <w:rFonts w:ascii="Times New Roman" w:hAnsi="Times New Roman" w:cs="Times New Roman"/>
          <w:sz w:val="24"/>
          <w:szCs w:val="24"/>
        </w:rPr>
        <w:t> </w:t>
      </w:r>
      <w:r w:rsidRPr="00C857D5">
        <w:rPr>
          <w:rFonts w:ascii="Times New Roman" w:hAnsi="Times New Roman" w:cs="Times New Roman"/>
          <w:bCs/>
          <w:sz w:val="24"/>
          <w:szCs w:val="24"/>
        </w:rPr>
        <w:t>работой</w:t>
      </w:r>
      <w:r w:rsidRPr="00C857D5">
        <w:rPr>
          <w:rFonts w:ascii="Times New Roman" w:hAnsi="Times New Roman" w:cs="Times New Roman"/>
          <w:sz w:val="24"/>
          <w:szCs w:val="24"/>
        </w:rPr>
        <w:t> </w:t>
      </w:r>
      <w:r w:rsidRPr="00C857D5">
        <w:rPr>
          <w:rFonts w:ascii="Times New Roman" w:hAnsi="Times New Roman" w:cs="Times New Roman"/>
          <w:bCs/>
          <w:sz w:val="24"/>
          <w:szCs w:val="24"/>
        </w:rPr>
        <w:t>по</w:t>
      </w:r>
      <w:r w:rsidRPr="00C857D5">
        <w:rPr>
          <w:rFonts w:ascii="Times New Roman" w:hAnsi="Times New Roman" w:cs="Times New Roman"/>
          <w:sz w:val="24"/>
          <w:szCs w:val="24"/>
        </w:rPr>
        <w:t> </w:t>
      </w:r>
      <w:r w:rsidRPr="00C857D5">
        <w:rPr>
          <w:rFonts w:ascii="Times New Roman" w:hAnsi="Times New Roman" w:cs="Times New Roman"/>
          <w:bCs/>
          <w:sz w:val="24"/>
          <w:szCs w:val="24"/>
        </w:rPr>
        <w:t>экономическому</w:t>
      </w:r>
      <w:r w:rsidRPr="00C857D5">
        <w:rPr>
          <w:rFonts w:ascii="Times New Roman" w:hAnsi="Times New Roman" w:cs="Times New Roman"/>
          <w:sz w:val="24"/>
          <w:szCs w:val="24"/>
        </w:rPr>
        <w:t> </w:t>
      </w:r>
      <w:r w:rsidRPr="00C857D5">
        <w:rPr>
          <w:rFonts w:ascii="Times New Roman" w:hAnsi="Times New Roman" w:cs="Times New Roman"/>
          <w:bCs/>
          <w:sz w:val="24"/>
          <w:szCs w:val="24"/>
        </w:rPr>
        <w:t>обеспечению</w:t>
      </w:r>
      <w:r w:rsidRPr="00C857D5">
        <w:rPr>
          <w:rFonts w:ascii="Times New Roman" w:hAnsi="Times New Roman" w:cs="Times New Roman"/>
          <w:sz w:val="24"/>
          <w:szCs w:val="24"/>
        </w:rPr>
        <w:t> </w:t>
      </w:r>
      <w:r w:rsidRPr="00C857D5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Pr="00C857D5">
        <w:rPr>
          <w:rFonts w:ascii="Times New Roman" w:hAnsi="Times New Roman" w:cs="Times New Roman"/>
          <w:sz w:val="24"/>
          <w:szCs w:val="24"/>
        </w:rPr>
        <w:t> </w:t>
      </w:r>
      <w:r w:rsidRPr="00C857D5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C857D5">
        <w:rPr>
          <w:rFonts w:ascii="Times New Roman" w:hAnsi="Times New Roman" w:cs="Times New Roman"/>
          <w:sz w:val="24"/>
          <w:szCs w:val="24"/>
        </w:rPr>
        <w:t> </w:t>
      </w:r>
      <w:r w:rsidRPr="00C857D5">
        <w:rPr>
          <w:rFonts w:ascii="Times New Roman" w:hAnsi="Times New Roman" w:cs="Times New Roman"/>
          <w:bCs/>
          <w:sz w:val="24"/>
          <w:szCs w:val="24"/>
        </w:rPr>
        <w:t>здравоохранения</w:t>
      </w:r>
      <w:r w:rsidRPr="00C857D5">
        <w:rPr>
          <w:rFonts w:ascii="Times New Roman" w:hAnsi="Times New Roman" w:cs="Times New Roman"/>
          <w:sz w:val="24"/>
          <w:szCs w:val="24"/>
        </w:rPr>
        <w:t>. Определяет экономическую эффективность организации труда и лечебно-диагностического процесса. Организовывает расчеты себестоимости медицинских услуг. Организовывает учет экономических показателей результатов деятельности учреждения здравоохранения и его структурных подразделений.</w:t>
      </w:r>
    </w:p>
    <w:p w:rsidR="00C857D5" w:rsidRDefault="00C857D5" w:rsidP="00FF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Заместитель главного врача по </w:t>
      </w:r>
      <w:r w:rsidR="00EA6882">
        <w:rPr>
          <w:rFonts w:ascii="Times New Roman" w:hAnsi="Times New Roman" w:cs="Times New Roman"/>
          <w:sz w:val="24"/>
          <w:szCs w:val="24"/>
        </w:rPr>
        <w:t>клинико-экспертной работе. Занимается о</w:t>
      </w:r>
      <w:r w:rsidR="00EA6882" w:rsidRPr="00EA6882">
        <w:rPr>
          <w:rFonts w:ascii="Times New Roman" w:hAnsi="Times New Roman" w:cs="Times New Roman"/>
          <w:sz w:val="24"/>
          <w:szCs w:val="24"/>
        </w:rPr>
        <w:t>рганиз</w:t>
      </w:r>
      <w:r w:rsidR="00EA6882">
        <w:rPr>
          <w:rFonts w:ascii="Times New Roman" w:hAnsi="Times New Roman" w:cs="Times New Roman"/>
          <w:sz w:val="24"/>
          <w:szCs w:val="24"/>
        </w:rPr>
        <w:t xml:space="preserve">ацией </w:t>
      </w:r>
      <w:r w:rsidR="00EA6882" w:rsidRPr="00EA6882">
        <w:rPr>
          <w:rFonts w:ascii="Times New Roman" w:hAnsi="Times New Roman" w:cs="Times New Roman"/>
          <w:sz w:val="24"/>
          <w:szCs w:val="24"/>
        </w:rPr>
        <w:t>(планир</w:t>
      </w:r>
      <w:r w:rsidR="00EA6882">
        <w:rPr>
          <w:rFonts w:ascii="Times New Roman" w:hAnsi="Times New Roman" w:cs="Times New Roman"/>
          <w:sz w:val="24"/>
          <w:szCs w:val="24"/>
        </w:rPr>
        <w:t>ованием</w:t>
      </w:r>
      <w:r w:rsidR="00EA6882" w:rsidRPr="00EA6882">
        <w:rPr>
          <w:rFonts w:ascii="Times New Roman" w:hAnsi="Times New Roman" w:cs="Times New Roman"/>
          <w:sz w:val="24"/>
          <w:szCs w:val="24"/>
        </w:rPr>
        <w:t>) экспертизы временной нетрудоспособности, внутриведомственной </w:t>
      </w:r>
      <w:r w:rsidR="00EA6882" w:rsidRPr="00EA6882">
        <w:rPr>
          <w:rFonts w:ascii="Times New Roman" w:hAnsi="Times New Roman" w:cs="Times New Roman"/>
          <w:bCs/>
          <w:sz w:val="24"/>
          <w:szCs w:val="24"/>
        </w:rPr>
        <w:t>экспертной</w:t>
      </w:r>
      <w:r w:rsidR="00EA6882" w:rsidRPr="00EA6882">
        <w:rPr>
          <w:rFonts w:ascii="Times New Roman" w:hAnsi="Times New Roman" w:cs="Times New Roman"/>
          <w:sz w:val="24"/>
          <w:szCs w:val="24"/>
        </w:rPr>
        <w:t> </w:t>
      </w:r>
      <w:r w:rsidR="00EA6882" w:rsidRPr="00EA6882">
        <w:rPr>
          <w:rFonts w:ascii="Times New Roman" w:hAnsi="Times New Roman" w:cs="Times New Roman"/>
          <w:bCs/>
          <w:sz w:val="24"/>
          <w:szCs w:val="24"/>
        </w:rPr>
        <w:t>работы</w:t>
      </w:r>
      <w:r w:rsidR="00EA6882" w:rsidRPr="00EA6882">
        <w:rPr>
          <w:rFonts w:ascii="Times New Roman" w:hAnsi="Times New Roman" w:cs="Times New Roman"/>
          <w:sz w:val="24"/>
          <w:szCs w:val="24"/>
        </w:rPr>
        <w:t> по контролю качества в медицинской организации с разработкой текущих и перспективных планов по повышению эффективности ведения данного раздела </w:t>
      </w:r>
      <w:r w:rsidR="00EA6882" w:rsidRPr="00EA6882">
        <w:rPr>
          <w:rFonts w:ascii="Times New Roman" w:hAnsi="Times New Roman" w:cs="Times New Roman"/>
          <w:bCs/>
          <w:sz w:val="24"/>
          <w:szCs w:val="24"/>
        </w:rPr>
        <w:t>работы</w:t>
      </w:r>
      <w:r w:rsidR="00EA6882" w:rsidRPr="00EA6882">
        <w:rPr>
          <w:rFonts w:ascii="Times New Roman" w:hAnsi="Times New Roman" w:cs="Times New Roman"/>
          <w:sz w:val="24"/>
          <w:szCs w:val="24"/>
        </w:rPr>
        <w:t> с систематическим контролем над их исполнением.</w:t>
      </w:r>
    </w:p>
    <w:p w:rsidR="00EA6882" w:rsidRDefault="00EA6882" w:rsidP="00FF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Заместитель главного врача по административно-хозяйственной части.  Р</w:t>
      </w:r>
      <w:r w:rsidRPr="00EA6882">
        <w:rPr>
          <w:rFonts w:ascii="Times New Roman" w:hAnsi="Times New Roman" w:cs="Times New Roman"/>
          <w:sz w:val="24"/>
          <w:szCs w:val="24"/>
        </w:rPr>
        <w:t>уководит хозяйственной деятельностью </w:t>
      </w:r>
      <w:r w:rsidRPr="00EA6882">
        <w:rPr>
          <w:rFonts w:ascii="Times New Roman" w:hAnsi="Times New Roman" w:cs="Times New Roman"/>
          <w:bCs/>
          <w:sz w:val="24"/>
          <w:szCs w:val="24"/>
        </w:rPr>
        <w:t>поликлиники</w:t>
      </w:r>
      <w:r w:rsidRPr="00EA6882">
        <w:rPr>
          <w:rFonts w:ascii="Times New Roman" w:hAnsi="Times New Roman" w:cs="Times New Roman"/>
          <w:sz w:val="24"/>
          <w:szCs w:val="24"/>
        </w:rPr>
        <w:t>, обеспечивает снабжение хозяйственным оборудованием и инвентарем, я, топливом, горячей водой, освещением, организует отопление, проведение ремонта, противопожарные меры, транспорт и др.</w:t>
      </w:r>
    </w:p>
    <w:p w:rsidR="00EA6882" w:rsidRDefault="00EA6882" w:rsidP="00FF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Начальник отдела кадров. </w:t>
      </w:r>
      <w:r w:rsidRPr="00EA6882">
        <w:rPr>
          <w:rFonts w:ascii="Times New Roman" w:hAnsi="Times New Roman" w:cs="Times New Roman"/>
          <w:sz w:val="24"/>
          <w:szCs w:val="24"/>
        </w:rPr>
        <w:t xml:space="preserve">Возглавляет работу по комплектованию учреждения кадрами требуемых профессий, специальностей и квалификации в соответствии с целями, стратегией и профилем учреждения, изменяющимися внешними и внутренними условиями его деятельности, формированию и ведению банка данных о количественном и качественном составе кадров, их развитии и движении. </w:t>
      </w:r>
    </w:p>
    <w:p w:rsidR="00EA6882" w:rsidRDefault="00EA6882" w:rsidP="00FF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Начальник</w:t>
      </w:r>
      <w:r w:rsidR="00646938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обороны.</w:t>
      </w:r>
      <w:r w:rsidR="00646938">
        <w:rPr>
          <w:rFonts w:ascii="Times New Roman" w:hAnsi="Times New Roman" w:cs="Times New Roman"/>
          <w:sz w:val="24"/>
          <w:szCs w:val="24"/>
        </w:rPr>
        <w:t xml:space="preserve"> </w:t>
      </w:r>
      <w:r w:rsidR="00646938" w:rsidRPr="00646938">
        <w:rPr>
          <w:rFonts w:ascii="Times New Roman" w:hAnsi="Times New Roman" w:cs="Times New Roman"/>
          <w:sz w:val="24"/>
          <w:szCs w:val="24"/>
        </w:rPr>
        <w:t xml:space="preserve">Осуществляет непосредственное руководство работой отдела </w:t>
      </w:r>
      <w:r w:rsidR="00646938" w:rsidRPr="00646938">
        <w:rPr>
          <w:rFonts w:ascii="Times New Roman" w:hAnsi="Times New Roman" w:cs="Times New Roman"/>
          <w:bCs/>
          <w:sz w:val="24"/>
          <w:szCs w:val="24"/>
        </w:rPr>
        <w:t>гражданской</w:t>
      </w:r>
      <w:r w:rsidR="00646938" w:rsidRPr="00646938">
        <w:rPr>
          <w:rFonts w:ascii="Times New Roman" w:hAnsi="Times New Roman" w:cs="Times New Roman"/>
          <w:sz w:val="24"/>
          <w:szCs w:val="24"/>
        </w:rPr>
        <w:t> </w:t>
      </w:r>
      <w:r w:rsidR="00646938" w:rsidRPr="00646938">
        <w:rPr>
          <w:rFonts w:ascii="Times New Roman" w:hAnsi="Times New Roman" w:cs="Times New Roman"/>
          <w:bCs/>
          <w:sz w:val="24"/>
          <w:szCs w:val="24"/>
        </w:rPr>
        <w:t>обороны</w:t>
      </w:r>
      <w:r w:rsidR="00646938" w:rsidRPr="00646938">
        <w:rPr>
          <w:rFonts w:ascii="Times New Roman" w:hAnsi="Times New Roman" w:cs="Times New Roman"/>
          <w:sz w:val="24"/>
          <w:szCs w:val="24"/>
        </w:rPr>
        <w:t> и чрезвычайных ситуаций и несет ответственность за выполнение специальных мероприятий, направленных на повышение готовности органов управления системы и сил </w:t>
      </w:r>
      <w:r w:rsidR="00646938" w:rsidRPr="00646938">
        <w:rPr>
          <w:rFonts w:ascii="Times New Roman" w:hAnsi="Times New Roman" w:cs="Times New Roman"/>
          <w:bCs/>
          <w:sz w:val="24"/>
          <w:szCs w:val="24"/>
        </w:rPr>
        <w:t>ГО</w:t>
      </w:r>
      <w:r w:rsidR="00646938" w:rsidRPr="00646938">
        <w:rPr>
          <w:rFonts w:ascii="Times New Roman" w:hAnsi="Times New Roman" w:cs="Times New Roman"/>
          <w:sz w:val="24"/>
          <w:szCs w:val="24"/>
        </w:rPr>
        <w:t> и ЧС организации к действиям в чрезвычайных условиях мирного и военного времени.</w:t>
      </w:r>
      <w:r w:rsidR="00646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938" w:rsidRDefault="00E74E98" w:rsidP="00FF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Главный бухгалтер. Организация</w:t>
      </w:r>
      <w:r w:rsidRPr="00E74E98">
        <w:rPr>
          <w:rFonts w:ascii="Times New Roman" w:hAnsi="Times New Roman" w:cs="Times New Roman"/>
          <w:sz w:val="24"/>
          <w:szCs w:val="24"/>
        </w:rPr>
        <w:t xml:space="preserve"> руководств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процессом функционирования и развития системы бухгалтерского дела в структуре управления организации.</w:t>
      </w:r>
      <w:r w:rsidR="007C4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6F4" w:rsidRDefault="00E74E98" w:rsidP="00FF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Заведующие структурными подразделениями</w:t>
      </w:r>
      <w:r w:rsidR="007C46F4">
        <w:rPr>
          <w:rFonts w:ascii="Times New Roman" w:hAnsi="Times New Roman" w:cs="Times New Roman"/>
          <w:sz w:val="24"/>
          <w:szCs w:val="24"/>
        </w:rPr>
        <w:t xml:space="preserve"> поликлиники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46F4">
        <w:rPr>
          <w:rFonts w:ascii="Times New Roman" w:hAnsi="Times New Roman" w:cs="Times New Roman"/>
          <w:sz w:val="24"/>
          <w:szCs w:val="24"/>
        </w:rPr>
        <w:t xml:space="preserve">  </w:t>
      </w:r>
      <w:r w:rsidR="007C46F4" w:rsidRPr="007C46F4">
        <w:rPr>
          <w:rFonts w:ascii="Times New Roman" w:hAnsi="Times New Roman" w:cs="Times New Roman"/>
          <w:sz w:val="24"/>
          <w:szCs w:val="24"/>
        </w:rPr>
        <w:t>Осуществляют руководство деятельностью отделени</w:t>
      </w:r>
      <w:r w:rsidR="007C46F4">
        <w:rPr>
          <w:rFonts w:ascii="Times New Roman" w:hAnsi="Times New Roman" w:cs="Times New Roman"/>
          <w:sz w:val="24"/>
          <w:szCs w:val="24"/>
        </w:rPr>
        <w:t>й</w:t>
      </w:r>
      <w:r w:rsidR="007C46F4" w:rsidRPr="007C46F4">
        <w:rPr>
          <w:rFonts w:ascii="Times New Roman" w:hAnsi="Times New Roman" w:cs="Times New Roman"/>
          <w:sz w:val="24"/>
          <w:szCs w:val="24"/>
        </w:rPr>
        <w:t xml:space="preserve"> поликлиники в соответствии с положением о структурном подразделении, его функциями и задачами. Совершенствует формы и методы работы, планирование и прогнозирование деятельности структурного подразделения, расстановку кадров на рабочих местах и их использование в соответствии с квалификацией, формирование нормативной и методической базы, базы материально-технических средств лабораторной и инструментальной диагностики. Координирует деятельность структурного подразделения с другими структурными подразделениями медицинской организации, обеспечивает их взаимосвязь в работе. </w:t>
      </w:r>
    </w:p>
    <w:p w:rsidR="00E74E98" w:rsidRDefault="00E74E98" w:rsidP="00FF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Заведующий терапевтическим отделением.</w:t>
      </w:r>
    </w:p>
    <w:p w:rsidR="00E74E98" w:rsidRDefault="00E74E98" w:rsidP="00FF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Заведующий хирургическим отделением.</w:t>
      </w:r>
    </w:p>
    <w:p w:rsidR="007C46F4" w:rsidRDefault="007C46F4" w:rsidP="00FF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Заведующий стоматологическим отделением.</w:t>
      </w:r>
    </w:p>
    <w:p w:rsidR="007C46F4" w:rsidRDefault="007C46F4" w:rsidP="00FF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Заведующий отделением женской консультации.</w:t>
      </w:r>
    </w:p>
    <w:p w:rsidR="007C46F4" w:rsidRDefault="007C46F4" w:rsidP="00FF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Заведующий кабинетом медицинской профилактики.</w:t>
      </w:r>
    </w:p>
    <w:p w:rsidR="007C46F4" w:rsidRDefault="007C46F4" w:rsidP="00FF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Заведующий лабораторией.</w:t>
      </w:r>
    </w:p>
    <w:p w:rsidR="00E74E98" w:rsidRPr="00E739CE" w:rsidRDefault="00E74E98" w:rsidP="00FF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4E98" w:rsidRPr="00E7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54"/>
    <w:rsid w:val="00306459"/>
    <w:rsid w:val="00623D5B"/>
    <w:rsid w:val="00646938"/>
    <w:rsid w:val="006B4654"/>
    <w:rsid w:val="007C46F4"/>
    <w:rsid w:val="00B64882"/>
    <w:rsid w:val="00C857D5"/>
    <w:rsid w:val="00CA05EF"/>
    <w:rsid w:val="00E44329"/>
    <w:rsid w:val="00E739CE"/>
    <w:rsid w:val="00E74E98"/>
    <w:rsid w:val="00EA6882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BDD2-AA2C-4DBF-A62F-08914229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malik.supp.777@gmail.com</dc:creator>
  <cp:keywords/>
  <dc:description/>
  <cp:lastModifiedBy>Malik Batalov</cp:lastModifiedBy>
  <cp:revision>3</cp:revision>
  <dcterms:created xsi:type="dcterms:W3CDTF">2022-05-25T07:24:00Z</dcterms:created>
  <dcterms:modified xsi:type="dcterms:W3CDTF">2022-05-25T09:31:00Z</dcterms:modified>
</cp:coreProperties>
</file>